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r w:rsidRPr="008C2A94">
        <w:rPr>
          <w:rFonts w:ascii="Arial" w:hAnsi="Arial"/>
          <w:color w:val="404040" w:themeColor="text1" w:themeTint="BF"/>
        </w:rPr>
        <w:t xml:space="preserve">Lorem ipsum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amet, consectetur adipiscing elit. Nullam tincidunt aliquet </w:t>
      </w:r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sit amet aliquam mi condimentum sed. Proin viverra mauris odio, placerat placerat arcu euismod vitae. Fusce convallis adipiscing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aliquet. Sed metus odio, tincidunt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commodo at, consectetur at lacus. Donec vel consectetur diam. Maecenas bibendum nisi </w:t>
      </w:r>
      <w:proofErr w:type="gramStart"/>
      <w:r w:rsidRPr="008C2A94">
        <w:rPr>
          <w:rFonts w:ascii="Arial" w:hAnsi="Arial"/>
          <w:color w:val="404040" w:themeColor="text1" w:themeTint="BF"/>
        </w:rPr>
        <w:t>non hendrerit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bibendum. </w:t>
      </w:r>
      <w:proofErr w:type="gramStart"/>
      <w:r w:rsidRPr="008C2A94">
        <w:rPr>
          <w:rFonts w:ascii="Arial" w:hAnsi="Arial"/>
          <w:color w:val="404040" w:themeColor="text1" w:themeTint="BF"/>
        </w:rPr>
        <w:t>Maecenas elementum consequat vulputate.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Nunc bibendum luctus rutrum.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Mauris turpis eros, vehicula vel dolor sed, placerat accumsan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Cras tincidunt fringilla sollicitudin.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Fusce lobortis varius lectus </w:t>
      </w:r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sodales. Maecenas in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quis nunc mattis posuere.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gramStart"/>
      <w:r w:rsidRPr="008C2A94">
        <w:rPr>
          <w:rFonts w:ascii="Arial" w:hAnsi="Arial"/>
          <w:color w:val="404040" w:themeColor="text1" w:themeTint="BF"/>
        </w:rPr>
        <w:t>Suspendisse vitae nulla lacinia, viverra quam ut, vestibulum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Vestibulum venenatis pharetra ante sed aliquet.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Phasellus </w:t>
      </w:r>
      <w:proofErr w:type="gramStart"/>
      <w:r w:rsidRPr="008C2A94">
        <w:rPr>
          <w:rFonts w:ascii="Arial" w:hAnsi="Arial"/>
          <w:color w:val="404040" w:themeColor="text1" w:themeTint="BF"/>
        </w:rPr>
        <w:t>non hendrerit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nulla, at pretium magna. Vivamus feugiat </w:t>
      </w:r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vel hendrerit pulvinar. Sed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mattis augue, eget malesuada ipsum. Quisque aliquet lorem in turpis venenatis,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vehicula lacus placerat. Nullam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lorem, malesuada at condimentum a, pellentesque eget magna. </w:t>
      </w:r>
      <w:proofErr w:type="gramStart"/>
      <w:r w:rsidRPr="008C2A94">
        <w:rPr>
          <w:rFonts w:ascii="Arial" w:hAnsi="Arial"/>
          <w:color w:val="404040" w:themeColor="text1" w:themeTint="BF"/>
        </w:rPr>
        <w:t>Aliquam tincidunt placerat dignissim.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sit amet tempus nulla.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r w:rsidRPr="008C2A94">
        <w:rPr>
          <w:rFonts w:ascii="Arial" w:hAnsi="Arial"/>
          <w:color w:val="404040" w:themeColor="text1" w:themeTint="BF"/>
        </w:rPr>
        <w:t xml:space="preserve">Sed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porttitor metus. Sed eget </w:t>
      </w:r>
      <w:proofErr w:type="gramStart"/>
      <w:r w:rsidRPr="008C2A94">
        <w:rPr>
          <w:rFonts w:ascii="Arial" w:hAnsi="Arial"/>
          <w:color w:val="404040" w:themeColor="text1" w:themeTint="BF"/>
        </w:rPr>
        <w:t>ligula in lectus rutrum imperdiet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amet vitae turpis. Vivamus vitae eros hendrerit, posuere turpis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adipiscing sapien. </w:t>
      </w:r>
      <w:proofErr w:type="gramStart"/>
      <w:r w:rsidRPr="008C2A94">
        <w:rPr>
          <w:rFonts w:ascii="Arial" w:hAnsi="Arial"/>
          <w:color w:val="404040" w:themeColor="text1" w:themeTint="BF"/>
        </w:rPr>
        <w:t>Fusce ullamcorper scelerisque aliquam.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nibh, gravida vel odio eget, semper egestas sapien. Vivamus nunc orci, cursus at lacinia vel, malesuada sit amet metus. </w:t>
      </w:r>
      <w:proofErr w:type="gramStart"/>
      <w:r w:rsidRPr="008C2A94">
        <w:rPr>
          <w:rFonts w:ascii="Arial" w:hAnsi="Arial"/>
          <w:color w:val="404040" w:themeColor="text1" w:themeTint="BF"/>
        </w:rPr>
        <w:t>In vitae faucibus ipsum, sed lacinia elit.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Vivamus rutrum id sapien </w:t>
      </w:r>
      <w:proofErr w:type="gramStart"/>
      <w:r w:rsidRPr="008C2A94">
        <w:rPr>
          <w:rFonts w:ascii="Arial" w:hAnsi="Arial"/>
          <w:color w:val="404040" w:themeColor="text1" w:themeTint="BF"/>
        </w:rPr>
        <w:t>non aliquam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. Proin mauris diam, blandit sit amet sapien </w:t>
      </w:r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molestie elementum eros. </w:t>
      </w:r>
      <w:proofErr w:type="gramStart"/>
      <w:r w:rsidRPr="008C2A94">
        <w:rPr>
          <w:rFonts w:ascii="Arial" w:hAnsi="Arial"/>
          <w:color w:val="404040" w:themeColor="text1" w:themeTint="BF"/>
        </w:rPr>
        <w:t>Donec dignissim lorem varius enim sagittis, vitae gravida erat dignissim.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Proin pretium mauris lacus, vitae suscipit tortor consectetur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fringilla, felis in lobortis consectetur, lacus nisi volutpat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lobortis erat sem vel turpis. </w:t>
      </w:r>
      <w:proofErr w:type="gramStart"/>
      <w:r w:rsidRPr="008C2A94">
        <w:rPr>
          <w:rFonts w:ascii="Arial" w:hAnsi="Arial"/>
          <w:color w:val="404040" w:themeColor="text1" w:themeTint="BF"/>
        </w:rPr>
        <w:t>Pellentesque laoreet congue volutpat.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lorem enim, consectetur sed turpis eget, rutrum ultricies nisi. Cum sociis natoque penatibus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magnis dis parturient montes, nascetur ridiculus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F7AB2D2" w14:textId="445E6B5B" w:rsidR="00774737" w:rsidRDefault="008C2A94" w:rsidP="006A13A0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gramStart"/>
      <w:r w:rsidRPr="008C2A94">
        <w:rPr>
          <w:rFonts w:ascii="Arial" w:hAnsi="Arial"/>
          <w:color w:val="404040" w:themeColor="text1" w:themeTint="BF"/>
        </w:rPr>
        <w:t>Quisque eleifend rhoncus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tristique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orci ut adipiscing. </w:t>
      </w:r>
      <w:proofErr w:type="gramStart"/>
      <w:r w:rsidRPr="008C2A94">
        <w:rPr>
          <w:rFonts w:ascii="Arial" w:hAnsi="Arial"/>
          <w:color w:val="404040" w:themeColor="text1" w:themeTint="BF"/>
        </w:rPr>
        <w:t>Maecenas id mattis risus, a blandit nisl.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Ut quis ornare quam, vel blandit felis.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Sed eget neque sapien.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ut justo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sem cursus dignissim. Etiam laoreet </w:t>
      </w:r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volutpat elementum. </w:t>
      </w:r>
      <w:proofErr w:type="gramStart"/>
      <w:r w:rsidRPr="008C2A94">
        <w:rPr>
          <w:rFonts w:ascii="Arial" w:hAnsi="Arial"/>
          <w:color w:val="404040" w:themeColor="text1" w:themeTint="BF"/>
        </w:rPr>
        <w:t>Nullam a congue mauris.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Fusce tincidunt placerat nisi, a posuere nunc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Cras id augue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condimentum tristique at sit amet lacus. </w:t>
      </w:r>
      <w:proofErr w:type="gramStart"/>
      <w:r w:rsidRPr="008C2A94">
        <w:rPr>
          <w:rFonts w:ascii="Arial" w:hAnsi="Arial"/>
          <w:color w:val="404040" w:themeColor="text1" w:themeTint="BF"/>
        </w:rPr>
        <w:t>Proin ornare congue nulla.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Donec placerat, orci interdum convallis fermentum, </w:t>
      </w:r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erat porta neque, vel condimentum diam quam eget turpis.</w:t>
      </w:r>
    </w:p>
    <w:sectPr w:rsidR="00774737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77777777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 w:rsidRPr="00D30823">
      <w:rPr>
        <w:rFonts w:ascii="Arial" w:hAnsi="Arial" w:cs="Arial"/>
        <w:noProof/>
        <w:color w:val="9B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6C94DD3F" wp14:editId="6527E055">
          <wp:simplePos x="0" y="0"/>
          <wp:positionH relativeFrom="column">
            <wp:posOffset>0</wp:posOffset>
          </wp:positionH>
          <wp:positionV relativeFrom="paragraph">
            <wp:posOffset>79375</wp:posOffset>
          </wp:positionV>
          <wp:extent cx="3200400" cy="457200"/>
          <wp:effectExtent l="0" t="0" r="0" b="0"/>
          <wp:wrapSquare wrapText="bothSides"/>
          <wp:docPr id="1" name="Picture 1" descr="C:\Users\waite\Desktop\Stuff for Nikia\LETTERHEAD PROJECT\TheOhioStateUniversity-2C-Horiz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255D1029" w14:textId="77777777" w:rsidR="00701B12" w:rsidRPr="00701B12" w:rsidRDefault="00701B12" w:rsidP="00701B12">
          <w:pPr>
            <w:pStyle w:val="Footer"/>
            <w:tabs>
              <w:tab w:val="left" w:pos="5760"/>
            </w:tabs>
            <w:ind w:left="162"/>
            <w:jc w:val="right"/>
            <w:rPr>
              <w:rFonts w:ascii="Arial" w:hAnsi="Arial" w:cs="Arial"/>
              <w:color w:val="AB0304"/>
              <w:sz w:val="20"/>
              <w:szCs w:val="20"/>
            </w:rPr>
          </w:pPr>
          <w:r w:rsidRPr="00701B12">
            <w:rPr>
              <w:rFonts w:ascii="Arial" w:hAnsi="Arial" w:cs="Arial"/>
              <w:color w:val="AB0304"/>
              <w:sz w:val="20"/>
              <w:szCs w:val="20"/>
            </w:rPr>
            <w:t>DEPARTMENT OF ARTS ADMINISTRATION,</w:t>
          </w:r>
        </w:p>
        <w:p w14:paraId="14AD198E" w14:textId="7E41ABF7" w:rsidR="00D30823" w:rsidRPr="004A14B5" w:rsidRDefault="00701B12" w:rsidP="00701B12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</w:rPr>
          </w:pPr>
          <w:r w:rsidRPr="00701B12">
            <w:rPr>
              <w:rFonts w:ascii="Arial" w:hAnsi="Arial" w:cs="Arial"/>
              <w:color w:val="AB0304"/>
              <w:sz w:val="20"/>
              <w:szCs w:val="20"/>
            </w:rPr>
            <w:t>EDUCATION AND POLICY</w:t>
          </w:r>
          <w:r w:rsidRPr="00701B12">
            <w:rPr>
              <w:rFonts w:ascii="Arial" w:hAnsi="Arial" w:cs="Arial"/>
              <w:color w:val="FFFFFF" w:themeColor="background1"/>
              <w:sz w:val="20"/>
              <w:szCs w:val="20"/>
            </w:rPr>
            <w:t>j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4E05CF0C" w14:textId="77777777" w:rsidR="004A14B5" w:rsidRPr="004A14B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  <w:sz w:val="10"/>
              <w:szCs w:val="10"/>
            </w:rPr>
          </w:pPr>
        </w:p>
        <w:p w14:paraId="25E49A72" w14:textId="77777777" w:rsidR="00D30823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01B1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9BA9168" w14:textId="1046D9BB" w:rsidR="004A14B5" w:rsidRPr="004A14B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7D6D5F9B" w:rsidR="00D30823" w:rsidRPr="00D30823" w:rsidRDefault="003609BE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7B4A2FC7" wp14:editId="32979CF6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4241FF51" w14:textId="77777777" w:rsidR="00701B12" w:rsidRPr="00701B12" w:rsidRDefault="00701B12" w:rsidP="00701B12">
          <w:pPr>
            <w:pStyle w:val="Footer"/>
            <w:tabs>
              <w:tab w:val="left" w:pos="5760"/>
            </w:tabs>
            <w:ind w:left="162"/>
            <w:jc w:val="right"/>
            <w:rPr>
              <w:rFonts w:ascii="Arial" w:hAnsi="Arial" w:cs="Arial"/>
              <w:color w:val="AB0304"/>
              <w:sz w:val="20"/>
              <w:szCs w:val="20"/>
            </w:rPr>
          </w:pPr>
          <w:r w:rsidRPr="00701B12">
            <w:rPr>
              <w:rFonts w:ascii="Arial" w:hAnsi="Arial" w:cs="Arial"/>
              <w:color w:val="AB0304"/>
              <w:sz w:val="20"/>
              <w:szCs w:val="20"/>
            </w:rPr>
            <w:t>DEPARTMENT OF ARTS ADMINISTRATION,</w:t>
          </w:r>
        </w:p>
        <w:p w14:paraId="1BC900D9" w14:textId="74632431" w:rsidR="004A14B5" w:rsidRPr="004A14B5" w:rsidRDefault="00701B12" w:rsidP="00701B12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16"/>
              <w:szCs w:val="16"/>
            </w:rPr>
          </w:pPr>
          <w:r w:rsidRPr="00701B12">
            <w:rPr>
              <w:rFonts w:ascii="Arial" w:hAnsi="Arial" w:cs="Arial"/>
              <w:color w:val="AB0304"/>
              <w:sz w:val="20"/>
              <w:szCs w:val="20"/>
            </w:rPr>
            <w:t>EDUCATION AND POLICY</w:t>
          </w:r>
          <w:r w:rsidRPr="00701B12">
            <w:rPr>
              <w:rFonts w:ascii="Arial" w:hAnsi="Arial" w:cs="Arial"/>
              <w:color w:val="FFFFFF" w:themeColor="background1"/>
              <w:sz w:val="20"/>
              <w:szCs w:val="20"/>
            </w:rPr>
            <w:t>j</w:t>
          </w:r>
        </w:p>
      </w:tc>
    </w:tr>
  </w:tbl>
  <w:p w14:paraId="4FFE306C" w14:textId="77777777" w:rsidR="00D30823" w:rsidRPr="00D30823" w:rsidRDefault="00D30823" w:rsidP="00D30823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FB23" w14:textId="77777777" w:rsidR="003609BE" w:rsidRDefault="003609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4A1EE" w14:textId="77777777" w:rsidR="003609BE" w:rsidRDefault="003609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r>
      <w:rPr>
        <w:rFonts w:ascii="Arial" w:hAnsi="Arial"/>
        <w:color w:val="0D0D0D" w:themeColor="text1" w:themeTint="F2"/>
        <w:sz w:val="80"/>
        <w:szCs w:val="80"/>
      </w:rPr>
      <w:t>Lorem ipsum dolor sit amet, consectetuer adipiscing</w:t>
    </w:r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52E2F"/>
    <w:rsid w:val="0026296D"/>
    <w:rsid w:val="003609BE"/>
    <w:rsid w:val="003A3A23"/>
    <w:rsid w:val="004A14B5"/>
    <w:rsid w:val="00537AB3"/>
    <w:rsid w:val="005B4357"/>
    <w:rsid w:val="00600945"/>
    <w:rsid w:val="00625040"/>
    <w:rsid w:val="006A13A0"/>
    <w:rsid w:val="006E7EA2"/>
    <w:rsid w:val="00701B1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B0516E"/>
    <w:rsid w:val="00CC0BC6"/>
    <w:rsid w:val="00D30823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24AB5-2C26-3345-A951-029DD98D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Karin Samoviski</cp:lastModifiedBy>
  <cp:revision>3</cp:revision>
  <cp:lastPrinted>2014-02-27T15:13:00Z</cp:lastPrinted>
  <dcterms:created xsi:type="dcterms:W3CDTF">2014-03-03T12:32:00Z</dcterms:created>
  <dcterms:modified xsi:type="dcterms:W3CDTF">2014-03-03T15:02:00Z</dcterms:modified>
</cp:coreProperties>
</file>